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73" w:rsidRDefault="0046093D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 w:rsidRPr="0046093D">
        <w:rPr>
          <w:b/>
          <w:sz w:val="32"/>
        </w:rPr>
        <w:t>REGISTRATION FORM</w:t>
      </w:r>
    </w:p>
    <w:p w:rsidR="00454382" w:rsidRPr="00454382" w:rsidRDefault="00454382" w:rsidP="0046093D">
      <w:pPr>
        <w:pStyle w:val="Geenafstand"/>
        <w:jc w:val="center"/>
        <w:rPr>
          <w:sz w:val="12"/>
          <w:szCs w:val="12"/>
        </w:rPr>
      </w:pPr>
    </w:p>
    <w:p w:rsidR="0046093D" w:rsidRPr="0046093D" w:rsidRDefault="00454382" w:rsidP="0046093D">
      <w:pPr>
        <w:pStyle w:val="Geenafstand"/>
        <w:jc w:val="center"/>
        <w:rPr>
          <w:b/>
          <w:sz w:val="36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384175</wp:posOffset>
            </wp:positionV>
            <wp:extent cx="1252855" cy="78232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2-31 KBVC logo black tex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BA4">
        <w:rPr>
          <w:b/>
          <w:sz w:val="36"/>
        </w:rPr>
        <w:t>32</w:t>
      </w:r>
      <w:r w:rsidR="00DF7BA4">
        <w:rPr>
          <w:b/>
          <w:sz w:val="36"/>
          <w:vertAlign w:val="superscript"/>
        </w:rPr>
        <w:t>nd</w:t>
      </w:r>
      <w:r w:rsidR="0046093D" w:rsidRPr="0046093D">
        <w:rPr>
          <w:b/>
          <w:sz w:val="36"/>
        </w:rPr>
        <w:t xml:space="preserve"> International Shell Show</w:t>
      </w:r>
    </w:p>
    <w:p w:rsidR="00142F9B" w:rsidRDefault="00DF7BA4" w:rsidP="0046093D">
      <w:pPr>
        <w:pStyle w:val="Geenafstand"/>
        <w:jc w:val="center"/>
        <w:rPr>
          <w:lang w:val="nl-BE"/>
        </w:rPr>
      </w:pPr>
      <w:r>
        <w:rPr>
          <w:lang w:val="nl-BE"/>
        </w:rPr>
        <w:t>20-21 May 2023</w:t>
      </w:r>
      <w:r w:rsidR="0046093D" w:rsidRPr="000A0AF4">
        <w:rPr>
          <w:lang w:val="nl-BE"/>
        </w:rPr>
        <w:t xml:space="preserve">, Antwerp, Belgium </w:t>
      </w:r>
    </w:p>
    <w:p w:rsidR="0046093D" w:rsidRPr="000A0AF4" w:rsidRDefault="0046093D" w:rsidP="0046093D">
      <w:pPr>
        <w:pStyle w:val="Geenafstand"/>
        <w:jc w:val="center"/>
        <w:rPr>
          <w:lang w:val="nl-BE"/>
        </w:rPr>
      </w:pPr>
      <w:r w:rsidRPr="000A0AF4">
        <w:rPr>
          <w:lang w:val="nl-BE"/>
        </w:rPr>
        <w:t>(org. Koninklijke Belgische Vereniging voor Conchologie)</w:t>
      </w:r>
      <w:r w:rsidR="00454382" w:rsidRPr="00454382">
        <w:rPr>
          <w:noProof/>
          <w:sz w:val="24"/>
          <w:lang w:val="nl-BE"/>
        </w:rPr>
        <w:t xml:space="preserve"> </w:t>
      </w:r>
    </w:p>
    <w:p w:rsidR="0046093D" w:rsidRPr="000A0AF4" w:rsidRDefault="0046093D" w:rsidP="0046093D">
      <w:pPr>
        <w:pStyle w:val="Geenafstand"/>
        <w:jc w:val="center"/>
        <w:rPr>
          <w:lang w:val="nl-BE"/>
        </w:rPr>
      </w:pPr>
      <w:r w:rsidRPr="000A0AF4">
        <w:rPr>
          <w:lang w:val="nl-BE"/>
        </w:rPr>
        <w:t>Sports hall Kattenbroek, Kattenbroek 14, 2650 Edegem, België</w:t>
      </w:r>
    </w:p>
    <w:p w:rsidR="0046093D" w:rsidRPr="00594990" w:rsidRDefault="0046093D" w:rsidP="0046093D">
      <w:pPr>
        <w:pStyle w:val="Geenafstand"/>
        <w:pBdr>
          <w:bottom w:val="single" w:sz="6" w:space="1" w:color="auto"/>
        </w:pBdr>
        <w:jc w:val="center"/>
        <w:rPr>
          <w:sz w:val="12"/>
          <w:szCs w:val="12"/>
          <w:lang w:val="nl-BE"/>
        </w:rPr>
      </w:pPr>
    </w:p>
    <w:p w:rsidR="0046093D" w:rsidRPr="00594990" w:rsidRDefault="0046093D" w:rsidP="0046093D">
      <w:pPr>
        <w:pStyle w:val="Geenafstand"/>
        <w:jc w:val="center"/>
        <w:rPr>
          <w:sz w:val="12"/>
          <w:szCs w:val="12"/>
          <w:lang w:val="nl-BE"/>
        </w:rPr>
      </w:pPr>
    </w:p>
    <w:p w:rsidR="0046093D" w:rsidRPr="000A0AF4" w:rsidRDefault="0046093D" w:rsidP="000A0AF4">
      <w:pPr>
        <w:pStyle w:val="Geenafstand"/>
        <w:spacing w:after="120"/>
        <w:jc w:val="both"/>
      </w:pPr>
      <w:proofErr w:type="gramStart"/>
      <w:r w:rsidRPr="000A0AF4">
        <w:rPr>
          <w:b/>
        </w:rPr>
        <w:t>Name :</w:t>
      </w:r>
      <w:proofErr w:type="gramEnd"/>
      <w:r w:rsidRPr="000A0AF4">
        <w:t xml:space="preserve"> . . . . . . . . . . . . . . . . . . . . . . . . . . . . . . . . . . . . . . . . . . . . . . . . . . .</w:t>
      </w:r>
      <w:r w:rsidR="000A0AF4" w:rsidRPr="000A0AF4">
        <w:t xml:space="preserve"> . . . . . . . . . .</w:t>
      </w:r>
      <w:r w:rsidR="000A0AF4">
        <w:t xml:space="preserve"> </w:t>
      </w:r>
      <w:r w:rsidRPr="000A0AF4">
        <w:t xml:space="preserve">. . . . . . . . . . . </w:t>
      </w:r>
      <w:r w:rsidR="000A0AF4">
        <w:t xml:space="preserve">. . . . . . . . . . . . . </w:t>
      </w:r>
    </w:p>
    <w:p w:rsidR="0046093D" w:rsidRPr="000A0AF4" w:rsidRDefault="0046093D" w:rsidP="000A0AF4">
      <w:pPr>
        <w:pStyle w:val="Geenafstand"/>
        <w:spacing w:after="120"/>
        <w:jc w:val="both"/>
      </w:pPr>
      <w:proofErr w:type="gramStart"/>
      <w:r w:rsidRPr="000A0AF4">
        <w:rPr>
          <w:b/>
        </w:rPr>
        <w:t>Address :</w:t>
      </w:r>
      <w:proofErr w:type="gramEnd"/>
      <w:r w:rsidRPr="000A0AF4">
        <w:t xml:space="preserve"> . . . . . . . . . . . . . . . . . . . . . . . . . . . . . . . . . . . . . . . . . . . . . . . . . . . .</w:t>
      </w:r>
      <w:r w:rsidR="000A0AF4" w:rsidRPr="000A0AF4">
        <w:t xml:space="preserve"> . . . . . . . . . . </w:t>
      </w:r>
      <w:r w:rsidRPr="000A0AF4">
        <w:t>. . . . . .</w:t>
      </w:r>
      <w:r w:rsidR="00DF7BA4">
        <w:t xml:space="preserve"> . . . . . . . . . . . . . . . 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rPr>
          <w:b/>
        </w:rPr>
        <w:t>E-</w:t>
      </w:r>
      <w:proofErr w:type="gramStart"/>
      <w:r w:rsidRPr="000A0AF4">
        <w:rPr>
          <w:b/>
        </w:rPr>
        <w:t>mail :</w:t>
      </w:r>
      <w:proofErr w:type="gramEnd"/>
      <w:r w:rsidRPr="000A0AF4">
        <w:t xml:space="preserve"> . . . . . . . . . . . . . . . . . . . . . . . . . . . . . . . . . . . . . </w:t>
      </w:r>
      <w:r w:rsidR="000A0AF4" w:rsidRPr="000A0AF4">
        <w:t>. . . . . .</w:t>
      </w:r>
      <w:r w:rsidR="000A0AF4">
        <w:t xml:space="preserve"> </w:t>
      </w:r>
      <w:r w:rsidRPr="000A0AF4">
        <w:t xml:space="preserve">. . . . . . </w:t>
      </w:r>
      <w:r w:rsidRPr="000A0AF4">
        <w:rPr>
          <w:b/>
        </w:rPr>
        <w:t xml:space="preserve">Signature : </w:t>
      </w:r>
      <w:r w:rsidRPr="000A0AF4">
        <w:t xml:space="preserve">. . . . . . . . . . . . . . . . . . . . . . . . . </w:t>
      </w:r>
      <w:r w:rsidR="000A0AF4">
        <w:t xml:space="preserve">. </w:t>
      </w:r>
    </w:p>
    <w:p w:rsidR="0046093D" w:rsidRPr="000A0AF4" w:rsidRDefault="0046093D" w:rsidP="000A0AF4">
      <w:pPr>
        <w:pStyle w:val="Geenafstand"/>
        <w:jc w:val="both"/>
      </w:pPr>
      <w:r w:rsidRPr="000A0AF4">
        <w:rPr>
          <w:b/>
        </w:rPr>
        <w:t>Reservation of . . . . . x 2 meters of table.</w:t>
      </w:r>
      <w:r w:rsidRPr="000A0AF4">
        <w:t xml:space="preserve"> </w:t>
      </w:r>
      <w:r w:rsidRPr="000A0AF4">
        <w:rPr>
          <w:b/>
          <w:color w:val="FF0000"/>
        </w:rPr>
        <w:t>Notes: Only per table of 2 meters</w:t>
      </w:r>
      <w:r w:rsidRPr="000A0AF4">
        <w:t xml:space="preserve">. </w:t>
      </w:r>
      <w:proofErr w:type="gramStart"/>
      <w:r w:rsidR="00DF7BA4">
        <w:rPr>
          <w:b/>
        </w:rPr>
        <w:t>Price: 6</w:t>
      </w:r>
      <w:r w:rsidRPr="00815DE4">
        <w:rPr>
          <w:b/>
        </w:rPr>
        <w:t>0 €/</w:t>
      </w:r>
      <w:r w:rsidR="00DF7BA4">
        <w:rPr>
          <w:b/>
        </w:rPr>
        <w:t>table</w:t>
      </w:r>
      <w:r w:rsidR="00815DE4">
        <w:rPr>
          <w:b/>
        </w:rPr>
        <w:t xml:space="preserve"> </w:t>
      </w:r>
      <w:r w:rsidRPr="00815DE4">
        <w:rPr>
          <w:b/>
        </w:rPr>
        <w:t>*</w:t>
      </w:r>
      <w:r w:rsidRPr="000A0AF4">
        <w:t>.</w:t>
      </w:r>
      <w:proofErr w:type="gramEnd"/>
      <w:r w:rsidRPr="000A0AF4">
        <w:t xml:space="preserve"> 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t xml:space="preserve">No maximum length. 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rPr>
          <w:b/>
        </w:rPr>
        <w:t xml:space="preserve">Number of </w:t>
      </w:r>
      <w:proofErr w:type="gramStart"/>
      <w:r w:rsidRPr="000A0AF4">
        <w:rPr>
          <w:b/>
        </w:rPr>
        <w:t>badges</w:t>
      </w:r>
      <w:r w:rsidR="00815DE4">
        <w:rPr>
          <w:b/>
        </w:rPr>
        <w:t xml:space="preserve"> </w:t>
      </w:r>
      <w:r w:rsidRPr="000A0AF4">
        <w:rPr>
          <w:b/>
        </w:rPr>
        <w:t>:</w:t>
      </w:r>
      <w:proofErr w:type="gramEnd"/>
      <w:r w:rsidRPr="000A0AF4">
        <w:t xml:space="preserve"> . . . . Badge rate: 2 badges for the 1</w:t>
      </w:r>
      <w:r w:rsidRPr="000A0AF4">
        <w:rPr>
          <w:vertAlign w:val="superscript"/>
        </w:rPr>
        <w:t>st</w:t>
      </w:r>
      <w:r w:rsidRPr="000A0AF4">
        <w:t xml:space="preserve"> two meters; 1 extra badge for every 2 meters extra. </w:t>
      </w:r>
    </w:p>
    <w:p w:rsidR="0046093D" w:rsidRPr="000A0AF4" w:rsidRDefault="0046093D" w:rsidP="000A0AF4">
      <w:pPr>
        <w:pStyle w:val="Geenafstand"/>
        <w:jc w:val="both"/>
        <w:rPr>
          <w:b/>
        </w:rPr>
      </w:pPr>
      <w:r w:rsidRPr="000A0AF4">
        <w:rPr>
          <w:b/>
        </w:rPr>
        <w:t xml:space="preserve">Badge </w:t>
      </w:r>
      <w:proofErr w:type="gramStart"/>
      <w:r w:rsidRPr="000A0AF4">
        <w:rPr>
          <w:b/>
        </w:rPr>
        <w:t>names</w:t>
      </w:r>
      <w:r w:rsidR="00815DE4">
        <w:rPr>
          <w:b/>
        </w:rPr>
        <w:t xml:space="preserve"> </w:t>
      </w:r>
      <w:r w:rsidRPr="000A0AF4">
        <w:rPr>
          <w:b/>
        </w:rPr>
        <w:t>:</w:t>
      </w:r>
      <w:proofErr w:type="gramEnd"/>
    </w:p>
    <w:p w:rsidR="0046093D" w:rsidRPr="000A0AF4" w:rsidRDefault="0046093D" w:rsidP="000A0AF4">
      <w:pPr>
        <w:pStyle w:val="Geenafstand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46093D" w:rsidRPr="000A0AF4" w:rsidRDefault="0046093D" w:rsidP="000A0AF4">
      <w:pPr>
        <w:pStyle w:val="Geenafstand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DF7BA4" w:rsidRPr="00C83261" w:rsidRDefault="00815DE4" w:rsidP="00DF7BA4">
      <w:pPr>
        <w:pStyle w:val="Geenafstand"/>
        <w:rPr>
          <w:b/>
        </w:rPr>
      </w:pPr>
      <w:r>
        <w:rPr>
          <w:b/>
        </w:rPr>
        <w:t xml:space="preserve">To </w:t>
      </w:r>
      <w:proofErr w:type="gramStart"/>
      <w:r>
        <w:rPr>
          <w:b/>
        </w:rPr>
        <w:t>register :</w:t>
      </w:r>
      <w:proofErr w:type="gramEnd"/>
      <w:r>
        <w:rPr>
          <w:b/>
        </w:rPr>
        <w:t xml:space="preserve"> </w:t>
      </w:r>
      <w:r w:rsidRPr="00815DE4">
        <w:t xml:space="preserve">please send this completed form </w:t>
      </w:r>
      <w:r w:rsidR="00DF7BA4">
        <w:rPr>
          <w:b/>
        </w:rPr>
        <w:t>before 1 May 2023</w:t>
      </w:r>
      <w:r w:rsidRPr="000A0AF4">
        <w:rPr>
          <w:b/>
        </w:rPr>
        <w:t xml:space="preserve"> </w:t>
      </w:r>
      <w:r w:rsidRPr="00815DE4">
        <w:t>to the Club Secretary</w:t>
      </w:r>
      <w:r>
        <w:rPr>
          <w:b/>
        </w:rPr>
        <w:t xml:space="preserve"> </w:t>
      </w:r>
      <w:r>
        <w:t>(</w:t>
      </w:r>
      <w:r w:rsidRPr="00815DE4">
        <w:t xml:space="preserve">Rika </w:t>
      </w:r>
      <w:proofErr w:type="spellStart"/>
      <w:r w:rsidRPr="00815DE4">
        <w:t>Goetha</w:t>
      </w:r>
      <w:r w:rsidR="00921EFC">
        <w:t>e</w:t>
      </w:r>
      <w:r w:rsidRPr="00815DE4">
        <w:t>ls</w:t>
      </w:r>
      <w:proofErr w:type="spellEnd"/>
      <w:r w:rsidRPr="00815DE4">
        <w:t xml:space="preserve">, </w:t>
      </w:r>
      <w:proofErr w:type="spellStart"/>
      <w:r w:rsidRPr="00815DE4">
        <w:t>Melsbroeksestraat</w:t>
      </w:r>
      <w:proofErr w:type="spellEnd"/>
      <w:r w:rsidRPr="00815DE4">
        <w:t xml:space="preserve"> 21, 1800 </w:t>
      </w:r>
      <w:proofErr w:type="spellStart"/>
      <w:r w:rsidRPr="00815DE4">
        <w:t>Vilvoorde-Peutie</w:t>
      </w:r>
      <w:proofErr w:type="spellEnd"/>
      <w:r w:rsidRPr="00815DE4">
        <w:t xml:space="preserve">, </w:t>
      </w:r>
      <w:proofErr w:type="spellStart"/>
      <w:r w:rsidRPr="00815DE4">
        <w:t>België</w:t>
      </w:r>
      <w:proofErr w:type="spellEnd"/>
      <w:r w:rsidRPr="00815DE4">
        <w:t xml:space="preserve"> – 0032(0)475/70.85.01 – </w:t>
      </w:r>
      <w:hyperlink r:id="rId6" w:history="1">
        <w:r w:rsidRPr="00815DE4">
          <w:rPr>
            <w:rStyle w:val="Hyperlink"/>
            <w:color w:val="auto"/>
          </w:rPr>
          <w:t>bvcgloriamaris@gmail.com</w:t>
        </w:r>
      </w:hyperlink>
      <w:r w:rsidRPr="00815DE4">
        <w:t>)</w:t>
      </w:r>
      <w:r w:rsidR="00FE4C61">
        <w:t xml:space="preserve"> </w:t>
      </w:r>
      <w:r w:rsidR="00DF7BA4" w:rsidRPr="00C83261">
        <w:rPr>
          <w:b/>
        </w:rPr>
        <w:t>Please pay your tables (and membership fee) in advance on :</w:t>
      </w:r>
    </w:p>
    <w:p w:rsidR="00815DE4" w:rsidRPr="00C83261" w:rsidRDefault="00DF7BA4" w:rsidP="00DF7BA4">
      <w:pPr>
        <w:rPr>
          <w:rFonts w:ascii="Times" w:hAnsi="Times"/>
          <w:b/>
          <w:szCs w:val="20"/>
          <w:lang w:val="en-GB" w:eastAsia="nl-NL"/>
        </w:rPr>
      </w:pPr>
      <w:proofErr w:type="spellStart"/>
      <w:r w:rsidRPr="00C83261">
        <w:rPr>
          <w:rFonts w:ascii="Calibri" w:hAnsi="Calibri"/>
          <w:b/>
          <w:color w:val="000000"/>
          <w:szCs w:val="21"/>
          <w:lang w:val="en-GB" w:eastAsia="nl-NL"/>
        </w:rPr>
        <w:t>Belg.Ver</w:t>
      </w:r>
      <w:proofErr w:type="spellEnd"/>
      <w:r w:rsidRPr="00C83261">
        <w:rPr>
          <w:rFonts w:ascii="Calibri" w:hAnsi="Calibri"/>
          <w:b/>
          <w:color w:val="000000"/>
          <w:szCs w:val="21"/>
          <w:lang w:val="en-GB" w:eastAsia="nl-NL"/>
        </w:rPr>
        <w:t xml:space="preserve">. </w:t>
      </w:r>
      <w:proofErr w:type="spellStart"/>
      <w:proofErr w:type="gramStart"/>
      <w:r w:rsidRPr="00C83261">
        <w:rPr>
          <w:rFonts w:ascii="Calibri" w:hAnsi="Calibri"/>
          <w:b/>
          <w:color w:val="000000"/>
          <w:szCs w:val="21"/>
          <w:lang w:val="en-GB" w:eastAsia="nl-NL"/>
        </w:rPr>
        <w:t>voor</w:t>
      </w:r>
      <w:proofErr w:type="spellEnd"/>
      <w:proofErr w:type="gramEnd"/>
      <w:r w:rsidRPr="00C83261">
        <w:rPr>
          <w:rFonts w:ascii="Calibri" w:hAnsi="Calibri"/>
          <w:b/>
          <w:color w:val="000000"/>
          <w:szCs w:val="21"/>
          <w:lang w:val="en-GB" w:eastAsia="nl-NL"/>
        </w:rPr>
        <w:t xml:space="preserve"> </w:t>
      </w:r>
      <w:proofErr w:type="spellStart"/>
      <w:r w:rsidRPr="00C83261">
        <w:rPr>
          <w:rFonts w:ascii="Calibri" w:hAnsi="Calibri"/>
          <w:b/>
          <w:color w:val="000000"/>
          <w:szCs w:val="21"/>
          <w:lang w:val="en-GB" w:eastAsia="nl-NL"/>
        </w:rPr>
        <w:t>Conchyliologie</w:t>
      </w:r>
      <w:proofErr w:type="spellEnd"/>
      <w:r w:rsidRPr="00C83261">
        <w:rPr>
          <w:rFonts w:ascii="Calibri" w:hAnsi="Calibri"/>
          <w:b/>
          <w:color w:val="000000"/>
          <w:szCs w:val="21"/>
          <w:lang w:val="en-GB" w:eastAsia="nl-NL"/>
        </w:rPr>
        <w:t xml:space="preserve"> VZW</w:t>
      </w:r>
      <w:r w:rsidRPr="00C83261">
        <w:rPr>
          <w:rFonts w:ascii="Calibri" w:hAnsi="Calibri"/>
          <w:b/>
          <w:color w:val="000000"/>
          <w:szCs w:val="21"/>
          <w:lang w:val="en-GB" w:eastAsia="nl-NL"/>
        </w:rPr>
        <w:br/>
        <w:t>IBAN: BE47 3200 7488 5080</w:t>
      </w:r>
      <w:r w:rsidRPr="00C83261">
        <w:rPr>
          <w:rFonts w:ascii="Calibri" w:hAnsi="Calibri"/>
          <w:b/>
          <w:color w:val="000000"/>
          <w:szCs w:val="21"/>
          <w:lang w:val="en-GB" w:eastAsia="nl-NL"/>
        </w:rPr>
        <w:br/>
        <w:t>BIC:  BBRUBEBB</w:t>
      </w:r>
    </w:p>
    <w:p w:rsidR="00332FD3" w:rsidRPr="00815DE4" w:rsidRDefault="00332FD3" w:rsidP="00332FD3">
      <w:pPr>
        <w:pStyle w:val="Geenafstand"/>
        <w:jc w:val="center"/>
        <w:rPr>
          <w:sz w:val="12"/>
          <w:szCs w:val="12"/>
        </w:rPr>
      </w:pPr>
    </w:p>
    <w:p w:rsidR="00332FD3" w:rsidRDefault="000A0AF4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>
        <w:rPr>
          <w:b/>
          <w:sz w:val="32"/>
        </w:rPr>
        <w:t xml:space="preserve">SHELL </w:t>
      </w:r>
      <w:r w:rsidR="00332FD3">
        <w:rPr>
          <w:b/>
          <w:sz w:val="32"/>
        </w:rPr>
        <w:t>COMPETITION</w:t>
      </w:r>
    </w:p>
    <w:p w:rsidR="00332FD3" w:rsidRPr="000A0AF4" w:rsidRDefault="00332FD3" w:rsidP="00332FD3">
      <w:pPr>
        <w:pStyle w:val="Geenafstand"/>
        <w:jc w:val="center"/>
        <w:rPr>
          <w:sz w:val="12"/>
          <w:szCs w:val="12"/>
        </w:rPr>
      </w:pPr>
    </w:p>
    <w:p w:rsidR="00594990" w:rsidRPr="000A0AF4" w:rsidRDefault="00594990" w:rsidP="0046093D">
      <w:pPr>
        <w:pStyle w:val="Geenafstand"/>
      </w:pPr>
      <w:r w:rsidRPr="000A0AF4">
        <w:t xml:space="preserve">If you are interested in taking part in the </w:t>
      </w:r>
      <w:r w:rsidR="000A0AF4">
        <w:t xml:space="preserve">free </w:t>
      </w:r>
      <w:r w:rsidRPr="000A0AF4">
        <w:t>competition for the “</w:t>
      </w:r>
      <w:r w:rsidRPr="000A0AF4">
        <w:rPr>
          <w:b/>
        </w:rPr>
        <w:t xml:space="preserve">André </w:t>
      </w:r>
      <w:proofErr w:type="spellStart"/>
      <w:r w:rsidRPr="000A0AF4">
        <w:rPr>
          <w:b/>
        </w:rPr>
        <w:t>Delsaerdt</w:t>
      </w:r>
      <w:proofErr w:type="spellEnd"/>
      <w:r w:rsidRPr="000A0AF4">
        <w:rPr>
          <w:b/>
        </w:rPr>
        <w:t xml:space="preserve"> Award”</w:t>
      </w:r>
      <w:r w:rsidRPr="000A0AF4">
        <w:t xml:space="preserve">, contact the </w:t>
      </w:r>
      <w:r w:rsidR="00DE57C6">
        <w:t>Club S</w:t>
      </w:r>
      <w:r w:rsidRPr="000A0AF4">
        <w:t>ecretary (</w:t>
      </w:r>
      <w:hyperlink r:id="rId7" w:history="1">
        <w:r w:rsidR="00332FD3" w:rsidRPr="000A0AF4">
          <w:rPr>
            <w:rStyle w:val="Hyperlink"/>
            <w:color w:val="auto"/>
          </w:rPr>
          <w:t>bvcgloriamaris@gmail.com</w:t>
        </w:r>
      </w:hyperlink>
      <w:r w:rsidR="00332FD3" w:rsidRPr="000A0AF4">
        <w:t xml:space="preserve">) </w:t>
      </w:r>
      <w:r w:rsidRPr="000A0AF4">
        <w:t xml:space="preserve">for </w:t>
      </w:r>
      <w:r w:rsidR="008F28D1">
        <w:t xml:space="preserve">your </w:t>
      </w:r>
      <w:r w:rsidRPr="000A0AF4">
        <w:t>reservation and size of exposition cases.</w:t>
      </w:r>
    </w:p>
    <w:p w:rsidR="00594990" w:rsidRPr="000A0AF4" w:rsidRDefault="00594990" w:rsidP="0046093D">
      <w:pPr>
        <w:pStyle w:val="Geenafstand"/>
        <w:pBdr>
          <w:bottom w:val="single" w:sz="6" w:space="1" w:color="auto"/>
        </w:pBdr>
        <w:rPr>
          <w:sz w:val="10"/>
          <w:szCs w:val="12"/>
        </w:rPr>
      </w:pPr>
    </w:p>
    <w:p w:rsidR="00594990" w:rsidRPr="000A0AF4" w:rsidRDefault="00594990" w:rsidP="0046093D">
      <w:pPr>
        <w:pStyle w:val="Geenafstand"/>
        <w:rPr>
          <w:sz w:val="10"/>
          <w:szCs w:val="12"/>
        </w:rPr>
      </w:pPr>
    </w:p>
    <w:p w:rsidR="00594990" w:rsidRPr="000A0AF4" w:rsidRDefault="008F28D1" w:rsidP="0046093D">
      <w:pPr>
        <w:pStyle w:val="Geenafstand"/>
      </w:pPr>
      <w:r>
        <w:t>A form</w:t>
      </w:r>
      <w:r w:rsidR="00594990" w:rsidRPr="000A0AF4">
        <w:t xml:space="preserve"> to take part in the </w:t>
      </w:r>
      <w:r w:rsidR="000A0AF4">
        <w:t xml:space="preserve">free </w:t>
      </w:r>
      <w:r w:rsidR="00594990" w:rsidRPr="000A0AF4">
        <w:t xml:space="preserve">competition </w:t>
      </w:r>
      <w:r w:rsidR="00594990" w:rsidRPr="000A0AF4">
        <w:rPr>
          <w:b/>
        </w:rPr>
        <w:t>“Shell of the Show</w:t>
      </w:r>
      <w:r w:rsidR="00DF7BA4">
        <w:rPr>
          <w:b/>
        </w:rPr>
        <w:t xml:space="preserve"> / Guido </w:t>
      </w:r>
      <w:proofErr w:type="spellStart"/>
      <w:r w:rsidR="00DF7BA4">
        <w:rPr>
          <w:b/>
        </w:rPr>
        <w:t>Poppe</w:t>
      </w:r>
      <w:proofErr w:type="spellEnd"/>
      <w:r w:rsidR="00DF7BA4">
        <w:rPr>
          <w:b/>
        </w:rPr>
        <w:t xml:space="preserve"> award</w:t>
      </w:r>
      <w:r w:rsidR="00594990" w:rsidRPr="000A0AF4">
        <w:rPr>
          <w:b/>
        </w:rPr>
        <w:t xml:space="preserve">” </w:t>
      </w:r>
      <w:r w:rsidR="00594990" w:rsidRPr="000A0AF4">
        <w:t>will be available at the Shell Show.</w:t>
      </w:r>
    </w:p>
    <w:p w:rsidR="00332FD3" w:rsidRPr="00815DE4" w:rsidRDefault="00332FD3" w:rsidP="0046093D">
      <w:pPr>
        <w:pStyle w:val="Geenafstand"/>
        <w:jc w:val="center"/>
        <w:rPr>
          <w:sz w:val="12"/>
          <w:szCs w:val="12"/>
        </w:rPr>
      </w:pPr>
    </w:p>
    <w:p w:rsidR="00332FD3" w:rsidRDefault="000A0AF4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>
        <w:rPr>
          <w:b/>
          <w:sz w:val="32"/>
        </w:rPr>
        <w:t>PRACTICAL INFORMATION</w:t>
      </w:r>
    </w:p>
    <w:p w:rsidR="00332FD3" w:rsidRPr="000A0AF4" w:rsidRDefault="00332FD3" w:rsidP="000A0AF4">
      <w:pPr>
        <w:pStyle w:val="Geenafstand"/>
        <w:rPr>
          <w:sz w:val="12"/>
          <w:szCs w:val="12"/>
        </w:rPr>
      </w:pPr>
    </w:p>
    <w:p w:rsidR="000A0AF4" w:rsidRPr="000A0AF4" w:rsidRDefault="000A0AF4" w:rsidP="000A0AF4">
      <w:pPr>
        <w:pStyle w:val="Geenafstand"/>
        <w:rPr>
          <w:b/>
          <w:u w:val="single"/>
        </w:rPr>
      </w:pPr>
      <w:r w:rsidRPr="000A0AF4">
        <w:rPr>
          <w:b/>
          <w:u w:val="single"/>
        </w:rPr>
        <w:t>Opening hours Shell Show:</w:t>
      </w:r>
    </w:p>
    <w:p w:rsidR="000A0AF4" w:rsidRPr="000A0AF4" w:rsidRDefault="00DF7BA4" w:rsidP="000A0AF4">
      <w:pPr>
        <w:pStyle w:val="Geenafstand"/>
      </w:pPr>
      <w:r>
        <w:t>Friday 19</w:t>
      </w:r>
      <w:r w:rsidR="000A0AF4" w:rsidRPr="000A0AF4">
        <w:t xml:space="preserve"> May 202</w:t>
      </w:r>
      <w:r>
        <w:t>3</w:t>
      </w:r>
      <w:r w:rsidR="000A0AF4" w:rsidRPr="000A0AF4">
        <w:t>:</w:t>
      </w:r>
      <w:r w:rsidR="000A0AF4" w:rsidRPr="000A0AF4">
        <w:tab/>
      </w:r>
      <w:r w:rsidR="000A0AF4" w:rsidRPr="000A0AF4">
        <w:tab/>
      </w:r>
      <w:r w:rsidR="000A0AF4" w:rsidRPr="000A0AF4">
        <w:rPr>
          <w:b/>
        </w:rPr>
        <w:t>ONLY</w:t>
      </w:r>
      <w:r w:rsidR="000A0AF4" w:rsidRPr="000A0AF4">
        <w:t xml:space="preserve"> for participants: 16h00 to 19h00</w:t>
      </w:r>
    </w:p>
    <w:p w:rsidR="000A0AF4" w:rsidRPr="000A0AF4" w:rsidRDefault="00DF7BA4" w:rsidP="000A0AF4">
      <w:pPr>
        <w:pStyle w:val="Geenafstand"/>
      </w:pPr>
      <w:r>
        <w:t>Saturday 20 May 2023</w:t>
      </w:r>
      <w:r w:rsidR="000A0AF4" w:rsidRPr="000A0AF4">
        <w:t xml:space="preserve">: </w:t>
      </w:r>
      <w:r w:rsidR="000A0AF4">
        <w:tab/>
      </w:r>
      <w:r w:rsidR="000A0AF4" w:rsidRPr="000A0AF4">
        <w:tab/>
        <w:t>Open for participants: 08h00 – Open for the public: 10h00 to 18h00</w:t>
      </w:r>
    </w:p>
    <w:p w:rsidR="000A0AF4" w:rsidRDefault="00DF7BA4" w:rsidP="000A0AF4">
      <w:pPr>
        <w:pStyle w:val="Geenafstand"/>
      </w:pPr>
      <w:r>
        <w:t>Sunday 21 May 2023</w:t>
      </w:r>
      <w:r w:rsidR="000A0AF4" w:rsidRPr="000A0AF4">
        <w:t xml:space="preserve">: </w:t>
      </w:r>
      <w:r w:rsidR="000A0AF4" w:rsidRPr="000A0AF4">
        <w:tab/>
      </w:r>
      <w:r w:rsidR="000A0AF4" w:rsidRPr="000A0AF4">
        <w:tab/>
        <w:t>Open for participants: 09h00 – Open for the public: 10h00 to 15h00</w:t>
      </w:r>
    </w:p>
    <w:p w:rsidR="000A0AF4" w:rsidRDefault="000A0AF4" w:rsidP="000A0AF4">
      <w:pPr>
        <w:pStyle w:val="Geenafstand"/>
        <w:pBdr>
          <w:bottom w:val="single" w:sz="6" w:space="1" w:color="auto"/>
        </w:pBdr>
        <w:rPr>
          <w:sz w:val="12"/>
          <w:szCs w:val="12"/>
        </w:rPr>
      </w:pPr>
    </w:p>
    <w:p w:rsidR="00815DE4" w:rsidRPr="00815DE4" w:rsidRDefault="00815DE4" w:rsidP="000A0AF4">
      <w:pPr>
        <w:pStyle w:val="Geenafstand"/>
        <w:rPr>
          <w:sz w:val="12"/>
          <w:szCs w:val="12"/>
        </w:rPr>
      </w:pPr>
    </w:p>
    <w:p w:rsidR="000A0AF4" w:rsidRPr="00454382" w:rsidRDefault="000A0AF4" w:rsidP="000A0AF4">
      <w:pPr>
        <w:pStyle w:val="Geenafstand"/>
        <w:numPr>
          <w:ilvl w:val="0"/>
          <w:numId w:val="1"/>
        </w:numPr>
        <w:ind w:left="284" w:hanging="284"/>
        <w:rPr>
          <w:szCs w:val="20"/>
        </w:rPr>
      </w:pPr>
      <w:r w:rsidRPr="00454382">
        <w:rPr>
          <w:szCs w:val="20"/>
        </w:rPr>
        <w:t xml:space="preserve">We appreciate if you stay until the end of the Shell Show on Sunday </w:t>
      </w:r>
      <w:proofErr w:type="gramStart"/>
      <w:r w:rsidR="00815DE4" w:rsidRPr="00454382">
        <w:rPr>
          <w:szCs w:val="20"/>
        </w:rPr>
        <w:t xml:space="preserve">15h00 </w:t>
      </w:r>
      <w:r w:rsidRPr="00454382">
        <w:rPr>
          <w:szCs w:val="20"/>
        </w:rPr>
        <w:t>!</w:t>
      </w:r>
      <w:proofErr w:type="gramEnd"/>
    </w:p>
    <w:p w:rsidR="000A0AF4" w:rsidRPr="00454382" w:rsidRDefault="000A0AF4" w:rsidP="000A0AF4">
      <w:pPr>
        <w:pStyle w:val="Geenafstand"/>
        <w:numPr>
          <w:ilvl w:val="0"/>
          <w:numId w:val="1"/>
        </w:numPr>
        <w:ind w:left="284" w:hanging="284"/>
        <w:rPr>
          <w:szCs w:val="20"/>
        </w:rPr>
      </w:pPr>
      <w:r w:rsidRPr="00454382">
        <w:rPr>
          <w:szCs w:val="20"/>
        </w:rPr>
        <w:t xml:space="preserve">The Organization can never take responsibility in case of theft, loss </w:t>
      </w:r>
      <w:r w:rsidR="00421ACC">
        <w:rPr>
          <w:szCs w:val="20"/>
        </w:rPr>
        <w:t>and/</w:t>
      </w:r>
      <w:bookmarkStart w:id="0" w:name="_GoBack"/>
      <w:bookmarkEnd w:id="0"/>
      <w:r w:rsidRPr="00454382">
        <w:rPr>
          <w:szCs w:val="20"/>
        </w:rPr>
        <w:t>or failure to agree with tax regulation upon inspection by tax officials</w:t>
      </w:r>
      <w:r w:rsidR="00454382">
        <w:rPr>
          <w:szCs w:val="20"/>
        </w:rPr>
        <w:t>.</w:t>
      </w:r>
    </w:p>
    <w:p w:rsidR="000A0AF4" w:rsidRPr="00454382" w:rsidRDefault="000A0AF4" w:rsidP="000A0AF4">
      <w:pPr>
        <w:pStyle w:val="Geenafstand"/>
        <w:numPr>
          <w:ilvl w:val="0"/>
          <w:numId w:val="1"/>
        </w:numPr>
        <w:ind w:left="284" w:hanging="284"/>
        <w:rPr>
          <w:szCs w:val="20"/>
        </w:rPr>
      </w:pPr>
      <w:r w:rsidRPr="00454382">
        <w:rPr>
          <w:szCs w:val="20"/>
        </w:rPr>
        <w:t xml:space="preserve">More information can be obtained at our webpage </w:t>
      </w:r>
      <w:hyperlink r:id="rId8" w:history="1">
        <w:r w:rsidRPr="00454382">
          <w:rPr>
            <w:rStyle w:val="Hyperlink"/>
            <w:color w:val="auto"/>
            <w:szCs w:val="20"/>
          </w:rPr>
          <w:t>http://www.konbvc.be</w:t>
        </w:r>
      </w:hyperlink>
      <w:r w:rsidRPr="00454382">
        <w:rPr>
          <w:szCs w:val="20"/>
        </w:rPr>
        <w:t xml:space="preserve"> or from the </w:t>
      </w:r>
      <w:r w:rsidR="00DE57C6">
        <w:rPr>
          <w:szCs w:val="20"/>
        </w:rPr>
        <w:t>Club S</w:t>
      </w:r>
      <w:r w:rsidRPr="00454382">
        <w:rPr>
          <w:szCs w:val="20"/>
        </w:rPr>
        <w:t>ecretary.</w:t>
      </w:r>
    </w:p>
    <w:p w:rsidR="00332FD3" w:rsidRPr="00815DE4" w:rsidRDefault="00332FD3" w:rsidP="000A0AF4">
      <w:pPr>
        <w:pStyle w:val="Geenafstand"/>
        <w:rPr>
          <w:sz w:val="12"/>
          <w:szCs w:val="12"/>
        </w:rPr>
      </w:pPr>
    </w:p>
    <w:p w:rsidR="00815DE4" w:rsidRDefault="00815DE4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815DE4">
        <w:rPr>
          <w:b/>
        </w:rPr>
        <w:t xml:space="preserve">*) Membership of the </w:t>
      </w:r>
      <w:proofErr w:type="spellStart"/>
      <w:r w:rsidRPr="00815DE4">
        <w:rPr>
          <w:b/>
        </w:rPr>
        <w:t>Kon</w:t>
      </w:r>
      <w:proofErr w:type="spellEnd"/>
      <w:r w:rsidRPr="00815DE4">
        <w:rPr>
          <w:b/>
        </w:rPr>
        <w:t>. B.V.C. (Belgium: 35€, The Netherlands: 38€, others: 45€) is compulsory</w:t>
      </w:r>
      <w:r>
        <w:rPr>
          <w:b/>
        </w:rPr>
        <w:t>.</w:t>
      </w:r>
    </w:p>
    <w:p w:rsidR="00454382" w:rsidRPr="00815DE4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</w:p>
    <w:p w:rsidR="00815DE4" w:rsidRDefault="00815DE4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815DE4">
        <w:rPr>
          <w:b/>
        </w:rPr>
        <w:t>Note that all specimens must be labelled (name, locality, price)</w:t>
      </w:r>
      <w:r w:rsidR="00454382">
        <w:rPr>
          <w:b/>
        </w:rPr>
        <w:t>.</w:t>
      </w:r>
    </w:p>
    <w:p w:rsidR="00454382" w:rsidRPr="00815DE4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</w:p>
    <w:p w:rsidR="0046093D" w:rsidRPr="0046093D" w:rsidRDefault="00815DE4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4"/>
        </w:rPr>
      </w:pPr>
      <w:r w:rsidRPr="00815DE4">
        <w:rPr>
          <w:b/>
        </w:rPr>
        <w:t>Protected species are not allowed.</w:t>
      </w:r>
    </w:p>
    <w:sectPr w:rsidR="0046093D" w:rsidRPr="0046093D" w:rsidSect="00DF7BA4">
      <w:pgSz w:w="12240" w:h="15840"/>
      <w:pgMar w:top="284" w:right="132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070"/>
    <w:multiLevelType w:val="hybridMultilevel"/>
    <w:tmpl w:val="BC385536"/>
    <w:lvl w:ilvl="0" w:tplc="FD78AB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hyphenationZone w:val="425"/>
  <w:characterSpacingControl w:val="doNotCompress"/>
  <w:compat/>
  <w:rsids>
    <w:rsidRoot w:val="0046093D"/>
    <w:rsid w:val="000A0AF4"/>
    <w:rsid w:val="0010712F"/>
    <w:rsid w:val="00142F9B"/>
    <w:rsid w:val="00332FD3"/>
    <w:rsid w:val="00421ACC"/>
    <w:rsid w:val="00454382"/>
    <w:rsid w:val="0046093D"/>
    <w:rsid w:val="00594990"/>
    <w:rsid w:val="00802582"/>
    <w:rsid w:val="00815DE4"/>
    <w:rsid w:val="008F28D1"/>
    <w:rsid w:val="009116AA"/>
    <w:rsid w:val="00921EFC"/>
    <w:rsid w:val="00C45F8C"/>
    <w:rsid w:val="00C83261"/>
    <w:rsid w:val="00DD0573"/>
    <w:rsid w:val="00DE57C6"/>
    <w:rsid w:val="00DF7BA4"/>
    <w:rsid w:val="00FE4C6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0712F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46093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499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7BA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bvcgloriamaris@gmail.com" TargetMode="External"/><Relationship Id="rId7" Type="http://schemas.openxmlformats.org/officeDocument/2006/relationships/hyperlink" Target="mailto:bvcgloriamaris@gmail.com" TargetMode="External"/><Relationship Id="rId8" Type="http://schemas.openxmlformats.org/officeDocument/2006/relationships/hyperlink" Target="http://www.konbvc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</dc:creator>
  <cp:keywords/>
  <dc:description/>
  <cp:lastModifiedBy>Rika Goethaels</cp:lastModifiedBy>
  <cp:revision>4</cp:revision>
  <dcterms:created xsi:type="dcterms:W3CDTF">2023-01-15T09:38:00Z</dcterms:created>
  <dcterms:modified xsi:type="dcterms:W3CDTF">2023-01-15T09:48:00Z</dcterms:modified>
</cp:coreProperties>
</file>